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E7" w:rsidRPr="00B376D7" w:rsidRDefault="007435DF" w:rsidP="00B376D7">
      <w:pPr>
        <w:jc w:val="center"/>
        <w:rPr>
          <w:b/>
          <w:lang w:val="uk-UA"/>
        </w:rPr>
      </w:pPr>
      <w:r>
        <w:rPr>
          <w:b/>
          <w:lang w:val="uk-UA"/>
        </w:rPr>
        <w:t>Основні н</w:t>
      </w:r>
      <w:r w:rsidR="002B7B85" w:rsidRPr="00B376D7">
        <w:rPr>
          <w:b/>
          <w:lang w:val="uk-UA"/>
        </w:rPr>
        <w:t>авчальні посібники та підручники</w:t>
      </w:r>
    </w:p>
    <w:p w:rsidR="00B376D7" w:rsidRPr="00E205D4" w:rsidRDefault="00B376D7" w:rsidP="00B376D7">
      <w:pPr>
        <w:tabs>
          <w:tab w:val="left" w:pos="284"/>
          <w:tab w:val="left" w:pos="993"/>
        </w:tabs>
        <w:spacing w:after="120" w:line="300" w:lineRule="auto"/>
        <w:jc w:val="both"/>
        <w:rPr>
          <w:lang w:val="uk-UA"/>
        </w:rPr>
      </w:pPr>
    </w:p>
    <w:p w:rsidR="00EA34C4" w:rsidRPr="00E205D4" w:rsidRDefault="00EA34C4" w:rsidP="00E205D4">
      <w:pPr>
        <w:pStyle w:val="a4"/>
        <w:numPr>
          <w:ilvl w:val="0"/>
          <w:numId w:val="3"/>
        </w:numPr>
        <w:tabs>
          <w:tab w:val="left" w:pos="900"/>
        </w:tabs>
        <w:spacing w:after="120" w:line="300" w:lineRule="auto"/>
        <w:jc w:val="both"/>
      </w:pPr>
      <w:proofErr w:type="spellStart"/>
      <w:r w:rsidRPr="00E205D4">
        <w:t>Ризик</w:t>
      </w:r>
      <w:proofErr w:type="spellEnd"/>
      <w:r w:rsidRPr="00E205D4">
        <w:t xml:space="preserve"> </w:t>
      </w:r>
      <w:proofErr w:type="gramStart"/>
      <w:r w:rsidRPr="00E205D4">
        <w:t>у</w:t>
      </w:r>
      <w:proofErr w:type="gramEnd"/>
      <w:r w:rsidRPr="00E205D4">
        <w:t xml:space="preserve"> </w:t>
      </w:r>
      <w:proofErr w:type="spellStart"/>
      <w:r w:rsidRPr="00E205D4">
        <w:t>менеджменті</w:t>
      </w:r>
      <w:proofErr w:type="spellEnd"/>
      <w:r w:rsidR="007435DF" w:rsidRPr="00E205D4">
        <w:rPr>
          <w:lang w:val="uk-UA"/>
        </w:rPr>
        <w:t xml:space="preserve"> / </w:t>
      </w:r>
      <w:proofErr w:type="spellStart"/>
      <w:r w:rsidR="007435DF" w:rsidRPr="00E205D4">
        <w:rPr>
          <w:lang w:val="uk-UA"/>
        </w:rPr>
        <w:t>В.В. Вітлін</w:t>
      </w:r>
      <w:proofErr w:type="spellEnd"/>
      <w:r w:rsidR="007435DF" w:rsidRPr="00E205D4">
        <w:rPr>
          <w:lang w:val="uk-UA"/>
        </w:rPr>
        <w:t xml:space="preserve">ський, С.І. Наконечний. </w:t>
      </w:r>
      <w:r w:rsidR="007435DF" w:rsidRPr="00E205D4">
        <w:rPr>
          <w:lang w:val="uk-UA"/>
        </w:rPr>
        <w:noBreakHyphen/>
      </w:r>
      <w:r w:rsidRPr="00E205D4">
        <w:t xml:space="preserve"> К.: </w:t>
      </w:r>
      <w:proofErr w:type="gramStart"/>
      <w:r w:rsidRPr="00E205D4">
        <w:t>ТОВ</w:t>
      </w:r>
      <w:proofErr w:type="gramEnd"/>
      <w:r w:rsidRPr="00E205D4">
        <w:t xml:space="preserve"> «Бори сфен-М», 1996. – 326 с.</w:t>
      </w:r>
    </w:p>
    <w:p w:rsidR="00EA34C4" w:rsidRPr="00E205D4" w:rsidRDefault="00EA34C4" w:rsidP="00E205D4">
      <w:pPr>
        <w:pStyle w:val="a4"/>
        <w:numPr>
          <w:ilvl w:val="0"/>
          <w:numId w:val="3"/>
        </w:numPr>
        <w:tabs>
          <w:tab w:val="left" w:pos="900"/>
        </w:tabs>
        <w:spacing w:after="120" w:line="300" w:lineRule="auto"/>
        <w:jc w:val="both"/>
      </w:pPr>
      <w:proofErr w:type="spellStart"/>
      <w:r w:rsidRPr="00E205D4">
        <w:t>Економічний</w:t>
      </w:r>
      <w:proofErr w:type="spellEnd"/>
      <w:r w:rsidRPr="00E205D4">
        <w:t xml:space="preserve"> </w:t>
      </w:r>
      <w:proofErr w:type="spellStart"/>
      <w:r w:rsidRPr="00E205D4">
        <w:t>ризик</w:t>
      </w:r>
      <w:proofErr w:type="spellEnd"/>
      <w:r w:rsidRPr="00E205D4">
        <w:t xml:space="preserve"> і </w:t>
      </w:r>
      <w:proofErr w:type="spellStart"/>
      <w:r w:rsidRPr="00E205D4">
        <w:t>мет</w:t>
      </w:r>
      <w:r w:rsidR="007435DF" w:rsidRPr="00E205D4">
        <w:t>оди</w:t>
      </w:r>
      <w:proofErr w:type="spellEnd"/>
      <w:r w:rsidR="007435DF" w:rsidRPr="00E205D4">
        <w:t xml:space="preserve"> </w:t>
      </w:r>
      <w:proofErr w:type="spellStart"/>
      <w:r w:rsidR="007435DF" w:rsidRPr="00E205D4">
        <w:t>його</w:t>
      </w:r>
      <w:proofErr w:type="spellEnd"/>
      <w:r w:rsidR="007435DF" w:rsidRPr="00E205D4">
        <w:t xml:space="preserve"> </w:t>
      </w:r>
      <w:proofErr w:type="spellStart"/>
      <w:r w:rsidR="007435DF" w:rsidRPr="00E205D4">
        <w:t>вимірювання</w:t>
      </w:r>
      <w:proofErr w:type="spellEnd"/>
      <w:r w:rsidR="007435DF" w:rsidRPr="00E205D4">
        <w:t xml:space="preserve">: </w:t>
      </w:r>
      <w:proofErr w:type="spellStart"/>
      <w:proofErr w:type="gramStart"/>
      <w:r w:rsidR="007435DF" w:rsidRPr="00E205D4">
        <w:t>П</w:t>
      </w:r>
      <w:proofErr w:type="gramEnd"/>
      <w:r w:rsidR="007435DF" w:rsidRPr="00E205D4">
        <w:t>ідручник</w:t>
      </w:r>
      <w:proofErr w:type="spellEnd"/>
      <w:r w:rsidRPr="00E205D4">
        <w:t xml:space="preserve"> </w:t>
      </w:r>
      <w:r w:rsidR="007435DF" w:rsidRPr="00E205D4">
        <w:rPr>
          <w:lang w:val="uk-UA"/>
        </w:rPr>
        <w:t xml:space="preserve">/ </w:t>
      </w:r>
      <w:proofErr w:type="spellStart"/>
      <w:r w:rsidR="007435DF" w:rsidRPr="00E205D4">
        <w:rPr>
          <w:lang w:val="uk-UA"/>
        </w:rPr>
        <w:t>В.В. Вітлінський</w:t>
      </w:r>
      <w:proofErr w:type="spellEnd"/>
      <w:r w:rsidR="007435DF" w:rsidRPr="00E205D4">
        <w:rPr>
          <w:lang w:val="uk-UA"/>
        </w:rPr>
        <w:t xml:space="preserve">, С.І. Наконечний, О.Д. Шарапов. </w:t>
      </w:r>
      <w:r w:rsidRPr="00E205D4">
        <w:t>– К.: ІЗМН, 1996. – 400 с.</w:t>
      </w:r>
    </w:p>
    <w:p w:rsidR="00B376D7" w:rsidRPr="00E205D4" w:rsidRDefault="00B376D7" w:rsidP="00E205D4">
      <w:pPr>
        <w:pStyle w:val="a4"/>
        <w:numPr>
          <w:ilvl w:val="0"/>
          <w:numId w:val="3"/>
        </w:numPr>
        <w:spacing w:after="120" w:line="300" w:lineRule="auto"/>
        <w:jc w:val="both"/>
        <w:rPr>
          <w:lang w:val="uk-UA"/>
        </w:rPr>
      </w:pPr>
      <w:r w:rsidRPr="00E205D4">
        <w:rPr>
          <w:lang w:val="uk-UA"/>
        </w:rPr>
        <w:t xml:space="preserve">Моделювання економіки: </w:t>
      </w:r>
      <w:proofErr w:type="spellStart"/>
      <w:r w:rsidRPr="00E205D4">
        <w:rPr>
          <w:lang w:val="uk-UA"/>
        </w:rPr>
        <w:t>навч</w:t>
      </w:r>
      <w:proofErr w:type="spellEnd"/>
      <w:r w:rsidRPr="00E205D4">
        <w:rPr>
          <w:lang w:val="uk-UA"/>
        </w:rPr>
        <w:t xml:space="preserve">. посібник / </w:t>
      </w:r>
      <w:proofErr w:type="spellStart"/>
      <w:r w:rsidRPr="00E205D4">
        <w:rPr>
          <w:lang w:val="uk-UA"/>
        </w:rPr>
        <w:t>В.В. Вітлінський</w:t>
      </w:r>
      <w:proofErr w:type="spellEnd"/>
      <w:r w:rsidRPr="00E205D4">
        <w:rPr>
          <w:lang w:val="uk-UA"/>
        </w:rPr>
        <w:t xml:space="preserve"> – К.: КНЕУ, 2003. – 408 с.</w:t>
      </w:r>
    </w:p>
    <w:p w:rsidR="00E205D4" w:rsidRPr="00E205D4" w:rsidRDefault="00E205D4" w:rsidP="00E205D4">
      <w:pPr>
        <w:pStyle w:val="a4"/>
        <w:numPr>
          <w:ilvl w:val="0"/>
          <w:numId w:val="3"/>
        </w:numPr>
        <w:tabs>
          <w:tab w:val="left" w:pos="993"/>
        </w:tabs>
        <w:spacing w:after="120" w:line="300" w:lineRule="auto"/>
        <w:jc w:val="both"/>
      </w:pPr>
      <w:proofErr w:type="spellStart"/>
      <w:r w:rsidRPr="00E205D4">
        <w:t>Математичне</w:t>
      </w:r>
      <w:proofErr w:type="spellEnd"/>
      <w:r w:rsidRPr="00E205D4">
        <w:t xml:space="preserve"> </w:t>
      </w:r>
      <w:proofErr w:type="spellStart"/>
      <w:r w:rsidRPr="00E205D4">
        <w:t>програмування</w:t>
      </w:r>
      <w:proofErr w:type="spellEnd"/>
      <w:r w:rsidRPr="00E205D4">
        <w:t xml:space="preserve">: </w:t>
      </w:r>
      <w:proofErr w:type="spellStart"/>
      <w:r w:rsidRPr="00E205D4">
        <w:t>Навч</w:t>
      </w:r>
      <w:proofErr w:type="gramStart"/>
      <w:r w:rsidRPr="00E205D4">
        <w:t>.п</w:t>
      </w:r>
      <w:proofErr w:type="gramEnd"/>
      <w:r w:rsidRPr="00E205D4">
        <w:t>осіб</w:t>
      </w:r>
      <w:proofErr w:type="spellEnd"/>
      <w:r w:rsidRPr="00E205D4">
        <w:t xml:space="preserve">. </w:t>
      </w:r>
      <w:r w:rsidRPr="00E205D4">
        <w:rPr>
          <w:lang w:val="uk-UA"/>
        </w:rPr>
        <w:t>/ С.І. Наконечний, С.С. </w:t>
      </w:r>
      <w:bookmarkStart w:id="0" w:name="_GoBack"/>
      <w:bookmarkEnd w:id="0"/>
      <w:r w:rsidRPr="00E205D4">
        <w:rPr>
          <w:lang w:val="uk-UA"/>
        </w:rPr>
        <w:t xml:space="preserve">Савіна </w:t>
      </w:r>
      <w:r w:rsidRPr="00E205D4">
        <w:t>– К.: КНЕУ, 2003. – 452 с.</w:t>
      </w:r>
    </w:p>
    <w:p w:rsidR="00EA34C4" w:rsidRPr="00E205D4" w:rsidRDefault="00EA34C4" w:rsidP="00E205D4">
      <w:pPr>
        <w:pStyle w:val="a4"/>
        <w:numPr>
          <w:ilvl w:val="0"/>
          <w:numId w:val="3"/>
        </w:numPr>
        <w:tabs>
          <w:tab w:val="left" w:pos="993"/>
        </w:tabs>
        <w:spacing w:after="120" w:line="300" w:lineRule="auto"/>
        <w:jc w:val="both"/>
      </w:pPr>
      <w:proofErr w:type="spellStart"/>
      <w:r w:rsidRPr="00E205D4">
        <w:t>Економетрія</w:t>
      </w:r>
      <w:proofErr w:type="spellEnd"/>
      <w:r w:rsidRPr="00E205D4">
        <w:t xml:space="preserve">: </w:t>
      </w:r>
      <w:proofErr w:type="spellStart"/>
      <w:proofErr w:type="gramStart"/>
      <w:r w:rsidRPr="00E205D4">
        <w:t>П</w:t>
      </w:r>
      <w:proofErr w:type="gramEnd"/>
      <w:r w:rsidRPr="00E205D4">
        <w:t>ідручник</w:t>
      </w:r>
      <w:proofErr w:type="spellEnd"/>
      <w:r w:rsidRPr="00E205D4">
        <w:rPr>
          <w:lang w:val="uk-UA"/>
        </w:rPr>
        <w:t xml:space="preserve"> / </w:t>
      </w:r>
      <w:r w:rsidRPr="00E205D4">
        <w:t>С.І</w:t>
      </w:r>
      <w:r w:rsidRPr="00E205D4">
        <w:rPr>
          <w:lang w:val="uk-UA"/>
        </w:rPr>
        <w:t>. </w:t>
      </w:r>
      <w:proofErr w:type="spellStart"/>
      <w:r w:rsidRPr="00E205D4">
        <w:t>Наконечний</w:t>
      </w:r>
      <w:proofErr w:type="spellEnd"/>
      <w:r w:rsidRPr="00E205D4">
        <w:t xml:space="preserve">, </w:t>
      </w:r>
      <w:r w:rsidRPr="00E205D4">
        <w:rPr>
          <w:lang w:val="uk-UA"/>
        </w:rPr>
        <w:t>Т.О. </w:t>
      </w:r>
      <w:r w:rsidRPr="00E205D4">
        <w:t xml:space="preserve">Терещенко, </w:t>
      </w:r>
      <w:r w:rsidRPr="00E205D4">
        <w:rPr>
          <w:lang w:val="uk-UA"/>
        </w:rPr>
        <w:t>Т.П. </w:t>
      </w:r>
      <w:r w:rsidRPr="00E205D4">
        <w:t>Романюк – К.: КНЕУ, 2004. – 520 с.</w:t>
      </w:r>
    </w:p>
    <w:p w:rsidR="00EA34C4" w:rsidRPr="00E205D4" w:rsidRDefault="007435DF" w:rsidP="00E205D4">
      <w:pPr>
        <w:pStyle w:val="a4"/>
        <w:numPr>
          <w:ilvl w:val="0"/>
          <w:numId w:val="3"/>
        </w:numPr>
        <w:spacing w:after="120" w:line="300" w:lineRule="auto"/>
        <w:jc w:val="both"/>
        <w:rPr>
          <w:lang w:val="uk-UA"/>
        </w:rPr>
      </w:pPr>
      <w:r w:rsidRPr="00E205D4">
        <w:rPr>
          <w:lang w:val="uk-UA"/>
        </w:rPr>
        <w:t xml:space="preserve">Прогнозування соціально-економічних процесів: </w:t>
      </w:r>
      <w:proofErr w:type="spellStart"/>
      <w:r w:rsidR="00782909" w:rsidRPr="00E205D4">
        <w:rPr>
          <w:lang w:val="uk-UA"/>
        </w:rPr>
        <w:t>Н</w:t>
      </w:r>
      <w:r w:rsidRPr="00E205D4">
        <w:rPr>
          <w:lang w:val="uk-UA"/>
        </w:rPr>
        <w:t>авч</w:t>
      </w:r>
      <w:proofErr w:type="spellEnd"/>
      <w:r w:rsidRPr="00E205D4">
        <w:rPr>
          <w:lang w:val="uk-UA"/>
        </w:rPr>
        <w:t xml:space="preserve">. </w:t>
      </w:r>
      <w:proofErr w:type="spellStart"/>
      <w:r w:rsidRPr="00E205D4">
        <w:rPr>
          <w:lang w:val="uk-UA"/>
        </w:rPr>
        <w:t>посібн</w:t>
      </w:r>
      <w:proofErr w:type="spellEnd"/>
      <w:r w:rsidRPr="00E205D4">
        <w:rPr>
          <w:lang w:val="uk-UA"/>
        </w:rPr>
        <w:t xml:space="preserve">. / </w:t>
      </w:r>
      <w:proofErr w:type="spellStart"/>
      <w:r w:rsidRPr="00E205D4">
        <w:rPr>
          <w:lang w:val="uk-UA"/>
        </w:rPr>
        <w:t>Г.В. При</w:t>
      </w:r>
      <w:proofErr w:type="spellEnd"/>
      <w:r w:rsidRPr="00E205D4">
        <w:rPr>
          <w:lang w:val="uk-UA"/>
        </w:rPr>
        <w:t xml:space="preserve">сенко, </w:t>
      </w:r>
      <w:proofErr w:type="spellStart"/>
      <w:r w:rsidRPr="00E205D4">
        <w:rPr>
          <w:lang w:val="uk-UA"/>
        </w:rPr>
        <w:t>Є.І. Раві</w:t>
      </w:r>
      <w:proofErr w:type="spellEnd"/>
      <w:r w:rsidRPr="00E205D4">
        <w:rPr>
          <w:lang w:val="uk-UA"/>
        </w:rPr>
        <w:t>кович. – К.: КНЕУ, 2005. – 378 с.</w:t>
      </w:r>
    </w:p>
    <w:p w:rsidR="00B376D7" w:rsidRPr="00E205D4" w:rsidRDefault="00B376D7" w:rsidP="00E205D4">
      <w:pPr>
        <w:pStyle w:val="a4"/>
        <w:numPr>
          <w:ilvl w:val="0"/>
          <w:numId w:val="3"/>
        </w:numPr>
        <w:spacing w:after="120" w:line="300" w:lineRule="auto"/>
        <w:jc w:val="both"/>
        <w:rPr>
          <w:lang w:val="uk-UA"/>
        </w:rPr>
      </w:pPr>
      <w:r w:rsidRPr="00E205D4">
        <w:rPr>
          <w:lang w:val="uk-UA"/>
        </w:rPr>
        <w:t xml:space="preserve">Економіко-математичне моделювання: </w:t>
      </w:r>
      <w:proofErr w:type="spellStart"/>
      <w:r w:rsidRPr="00E205D4">
        <w:rPr>
          <w:lang w:val="uk-UA"/>
        </w:rPr>
        <w:t>Навч</w:t>
      </w:r>
      <w:proofErr w:type="spellEnd"/>
      <w:r w:rsidR="00782909" w:rsidRPr="00E205D4">
        <w:rPr>
          <w:lang w:val="uk-UA"/>
        </w:rPr>
        <w:t>.</w:t>
      </w:r>
      <w:r w:rsidRPr="00E205D4">
        <w:rPr>
          <w:lang w:val="uk-UA"/>
        </w:rPr>
        <w:t xml:space="preserve"> </w:t>
      </w:r>
      <w:proofErr w:type="spellStart"/>
      <w:r w:rsidRPr="00E205D4">
        <w:rPr>
          <w:lang w:val="uk-UA"/>
        </w:rPr>
        <w:t>посібн</w:t>
      </w:r>
      <w:proofErr w:type="spellEnd"/>
      <w:r w:rsidR="00782909" w:rsidRPr="00E205D4">
        <w:rPr>
          <w:lang w:val="uk-UA"/>
        </w:rPr>
        <w:t>.</w:t>
      </w:r>
      <w:r w:rsidRPr="00E205D4">
        <w:rPr>
          <w:lang w:val="uk-UA"/>
        </w:rPr>
        <w:t xml:space="preserve"> / </w:t>
      </w:r>
      <w:proofErr w:type="spellStart"/>
      <w:r w:rsidRPr="00E205D4">
        <w:rPr>
          <w:lang w:val="uk-UA"/>
        </w:rPr>
        <w:t>В.В. Вітлін</w:t>
      </w:r>
      <w:proofErr w:type="spellEnd"/>
      <w:r w:rsidRPr="00E205D4">
        <w:rPr>
          <w:lang w:val="uk-UA"/>
        </w:rPr>
        <w:t xml:space="preserve">ський, С.І. Наконечний, О.Д. Шарапов та ін. За </w:t>
      </w:r>
      <w:proofErr w:type="spellStart"/>
      <w:r w:rsidRPr="00E205D4">
        <w:rPr>
          <w:lang w:val="uk-UA"/>
        </w:rPr>
        <w:t>заг.ред</w:t>
      </w:r>
      <w:proofErr w:type="spellEnd"/>
      <w:r w:rsidRPr="00E205D4">
        <w:rPr>
          <w:lang w:val="uk-UA"/>
        </w:rPr>
        <w:t>. В.В.</w:t>
      </w:r>
      <w:proofErr w:type="spellStart"/>
      <w:r w:rsidRPr="00E205D4">
        <w:rPr>
          <w:lang w:val="uk-UA"/>
        </w:rPr>
        <w:t>Вітлінського</w:t>
      </w:r>
      <w:proofErr w:type="spellEnd"/>
      <w:r w:rsidRPr="00E205D4">
        <w:rPr>
          <w:lang w:val="uk-UA"/>
        </w:rPr>
        <w:t>. – К.: КНЕУ, 2008. – 536 с.</w:t>
      </w:r>
    </w:p>
    <w:p w:rsidR="00B376D7" w:rsidRPr="00E205D4" w:rsidRDefault="00B376D7" w:rsidP="00E205D4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120" w:line="300" w:lineRule="auto"/>
        <w:jc w:val="both"/>
        <w:rPr>
          <w:lang w:val="uk-UA"/>
        </w:rPr>
      </w:pPr>
      <w:r w:rsidRPr="00E205D4">
        <w:rPr>
          <w:lang w:val="uk-UA"/>
        </w:rPr>
        <w:t xml:space="preserve">Математичні моделі та методи ринкової економіки: </w:t>
      </w:r>
      <w:proofErr w:type="spellStart"/>
      <w:r w:rsidR="00782909" w:rsidRPr="00E205D4">
        <w:rPr>
          <w:lang w:val="uk-UA"/>
        </w:rPr>
        <w:t>Н</w:t>
      </w:r>
      <w:r w:rsidRPr="00E205D4">
        <w:rPr>
          <w:lang w:val="uk-UA"/>
        </w:rPr>
        <w:t>авч</w:t>
      </w:r>
      <w:proofErr w:type="spellEnd"/>
      <w:r w:rsidRPr="00E205D4">
        <w:rPr>
          <w:lang w:val="uk-UA"/>
        </w:rPr>
        <w:t xml:space="preserve">. </w:t>
      </w:r>
      <w:proofErr w:type="spellStart"/>
      <w:r w:rsidRPr="00E205D4">
        <w:rPr>
          <w:lang w:val="uk-UA"/>
        </w:rPr>
        <w:t>посіб</w:t>
      </w:r>
      <w:proofErr w:type="spellEnd"/>
      <w:r w:rsidRPr="00E205D4">
        <w:rPr>
          <w:lang w:val="uk-UA"/>
        </w:rPr>
        <w:t xml:space="preserve">. / </w:t>
      </w:r>
      <w:proofErr w:type="spellStart"/>
      <w:r w:rsidRPr="00E205D4">
        <w:rPr>
          <w:lang w:val="uk-UA"/>
        </w:rPr>
        <w:t>В.В. Вітлінський</w:t>
      </w:r>
      <w:proofErr w:type="spellEnd"/>
      <w:r w:rsidRPr="00E205D4">
        <w:rPr>
          <w:lang w:val="uk-UA"/>
        </w:rPr>
        <w:t xml:space="preserve">, </w:t>
      </w:r>
      <w:proofErr w:type="spellStart"/>
      <w:r w:rsidRPr="00E205D4">
        <w:rPr>
          <w:lang w:val="uk-UA"/>
        </w:rPr>
        <w:t>О.В. Піск</w:t>
      </w:r>
      <w:proofErr w:type="spellEnd"/>
      <w:r w:rsidRPr="00E205D4">
        <w:rPr>
          <w:lang w:val="uk-UA"/>
        </w:rPr>
        <w:t>унова – К.: КНЕУ, 2010. – 531 с.</w:t>
      </w:r>
    </w:p>
    <w:p w:rsidR="00B376D7" w:rsidRPr="00E205D4" w:rsidRDefault="00B376D7" w:rsidP="00E205D4">
      <w:pPr>
        <w:pStyle w:val="a4"/>
        <w:numPr>
          <w:ilvl w:val="0"/>
          <w:numId w:val="3"/>
        </w:numPr>
        <w:spacing w:after="120" w:line="300" w:lineRule="auto"/>
        <w:jc w:val="both"/>
        <w:rPr>
          <w:lang w:val="uk-UA"/>
        </w:rPr>
      </w:pPr>
      <w:r w:rsidRPr="00E205D4">
        <w:rPr>
          <w:lang w:val="uk-UA"/>
        </w:rPr>
        <w:t xml:space="preserve">Адаптивні моделі в економіці: </w:t>
      </w:r>
      <w:proofErr w:type="spellStart"/>
      <w:r w:rsidR="00782909" w:rsidRPr="00E205D4">
        <w:rPr>
          <w:lang w:val="uk-UA"/>
        </w:rPr>
        <w:t>Н</w:t>
      </w:r>
      <w:r w:rsidRPr="00E205D4">
        <w:rPr>
          <w:lang w:val="uk-UA"/>
        </w:rPr>
        <w:t>авч</w:t>
      </w:r>
      <w:proofErr w:type="spellEnd"/>
      <w:r w:rsidR="00782909" w:rsidRPr="00E205D4">
        <w:rPr>
          <w:lang w:val="uk-UA"/>
        </w:rPr>
        <w:t>.</w:t>
      </w:r>
      <w:r w:rsidRPr="00E205D4">
        <w:rPr>
          <w:lang w:val="uk-UA"/>
        </w:rPr>
        <w:t xml:space="preserve"> </w:t>
      </w:r>
      <w:proofErr w:type="spellStart"/>
      <w:r w:rsidRPr="00E205D4">
        <w:rPr>
          <w:lang w:val="uk-UA"/>
        </w:rPr>
        <w:t>посіб</w:t>
      </w:r>
      <w:proofErr w:type="spellEnd"/>
      <w:r w:rsidR="00782909" w:rsidRPr="00E205D4">
        <w:rPr>
          <w:lang w:val="uk-UA"/>
        </w:rPr>
        <w:t>.</w:t>
      </w:r>
      <w:r w:rsidRPr="00E205D4">
        <w:rPr>
          <w:lang w:val="uk-UA"/>
        </w:rPr>
        <w:t xml:space="preserve"> [Електронний ресурс] / </w:t>
      </w:r>
      <w:proofErr w:type="spellStart"/>
      <w:r w:rsidRPr="00E205D4">
        <w:rPr>
          <w:lang w:val="uk-UA"/>
        </w:rPr>
        <w:t>В.В. Вітлін</w:t>
      </w:r>
      <w:proofErr w:type="spellEnd"/>
      <w:r w:rsidRPr="00E205D4">
        <w:rPr>
          <w:lang w:val="uk-UA"/>
        </w:rPr>
        <w:t xml:space="preserve">ський, Ю.В. Коляда, Т.В. Кравченко, </w:t>
      </w:r>
      <w:proofErr w:type="spellStart"/>
      <w:r w:rsidRPr="00E205D4">
        <w:rPr>
          <w:lang w:val="uk-UA"/>
        </w:rPr>
        <w:t>В.І. Трохановський</w:t>
      </w:r>
      <w:proofErr w:type="spellEnd"/>
      <w:r w:rsidRPr="00E205D4">
        <w:rPr>
          <w:lang w:val="uk-UA"/>
        </w:rPr>
        <w:t xml:space="preserve"> – К.: КНЕУ, 2013. – 98 с.</w:t>
      </w:r>
    </w:p>
    <w:p w:rsidR="00B376D7" w:rsidRPr="00E205D4" w:rsidRDefault="00B376D7" w:rsidP="00E205D4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120" w:line="300" w:lineRule="auto"/>
        <w:jc w:val="both"/>
        <w:rPr>
          <w:lang w:val="uk-UA"/>
        </w:rPr>
      </w:pPr>
      <w:r w:rsidRPr="00E205D4">
        <w:rPr>
          <w:lang w:val="uk-UA"/>
        </w:rPr>
        <w:t xml:space="preserve">Теорія інтелектуальних систем прийняття рішень: </w:t>
      </w:r>
      <w:proofErr w:type="spellStart"/>
      <w:r w:rsidR="00782909" w:rsidRPr="00E205D4">
        <w:rPr>
          <w:lang w:val="uk-UA"/>
        </w:rPr>
        <w:t>Н</w:t>
      </w:r>
      <w:r w:rsidRPr="00E205D4">
        <w:rPr>
          <w:lang w:val="uk-UA"/>
        </w:rPr>
        <w:t>авч</w:t>
      </w:r>
      <w:proofErr w:type="spellEnd"/>
      <w:r w:rsidRPr="00E205D4">
        <w:rPr>
          <w:lang w:val="uk-UA"/>
        </w:rPr>
        <w:t xml:space="preserve">. </w:t>
      </w:r>
      <w:proofErr w:type="spellStart"/>
      <w:r w:rsidRPr="00E205D4">
        <w:rPr>
          <w:lang w:val="uk-UA"/>
        </w:rPr>
        <w:t>посіб</w:t>
      </w:r>
      <w:proofErr w:type="spellEnd"/>
      <w:r w:rsidRPr="00E205D4">
        <w:rPr>
          <w:lang w:val="uk-UA"/>
        </w:rPr>
        <w:t xml:space="preserve">. / В.В.  </w:t>
      </w:r>
      <w:proofErr w:type="spellStart"/>
      <w:r w:rsidRPr="00E205D4">
        <w:rPr>
          <w:lang w:val="uk-UA"/>
        </w:rPr>
        <w:t>Вітлінський</w:t>
      </w:r>
      <w:proofErr w:type="spellEnd"/>
      <w:r w:rsidRPr="00E205D4">
        <w:rPr>
          <w:lang w:val="uk-UA"/>
        </w:rPr>
        <w:t xml:space="preserve">, </w:t>
      </w:r>
      <w:proofErr w:type="spellStart"/>
      <w:r w:rsidRPr="00E205D4">
        <w:rPr>
          <w:lang w:val="uk-UA"/>
        </w:rPr>
        <w:t>В.І. Скіцько</w:t>
      </w:r>
      <w:proofErr w:type="spellEnd"/>
      <w:r w:rsidRPr="00E205D4">
        <w:rPr>
          <w:lang w:val="uk-UA"/>
        </w:rPr>
        <w:t xml:space="preserve"> </w:t>
      </w:r>
      <w:r w:rsidRPr="00E205D4">
        <w:rPr>
          <w:lang w:val="uk-UA"/>
        </w:rPr>
        <w:noBreakHyphen/>
        <w:t xml:space="preserve"> К.: КНЕУ, 2014 </w:t>
      </w:r>
      <w:r w:rsidRPr="00E205D4">
        <w:rPr>
          <w:lang w:val="uk-UA"/>
        </w:rPr>
        <w:noBreakHyphen/>
        <w:t xml:space="preserve"> 506 с.</w:t>
      </w:r>
    </w:p>
    <w:p w:rsidR="00B376D7" w:rsidRPr="00E205D4" w:rsidRDefault="00B376D7" w:rsidP="00E205D4">
      <w:pPr>
        <w:pStyle w:val="a4"/>
        <w:numPr>
          <w:ilvl w:val="0"/>
          <w:numId w:val="3"/>
        </w:numPr>
        <w:spacing w:after="120" w:line="300" w:lineRule="auto"/>
        <w:jc w:val="both"/>
        <w:rPr>
          <w:lang w:val="uk-UA"/>
        </w:rPr>
      </w:pPr>
      <w:r w:rsidRPr="00E205D4">
        <w:rPr>
          <w:lang w:val="uk-UA"/>
        </w:rPr>
        <w:t xml:space="preserve">Стохастичні процеси та моделі в економіці: </w:t>
      </w:r>
      <w:proofErr w:type="spellStart"/>
      <w:r w:rsidR="00782909" w:rsidRPr="00E205D4">
        <w:rPr>
          <w:lang w:val="uk-UA"/>
        </w:rPr>
        <w:t>Н</w:t>
      </w:r>
      <w:r w:rsidRPr="00E205D4">
        <w:rPr>
          <w:lang w:val="uk-UA"/>
        </w:rPr>
        <w:t>авч</w:t>
      </w:r>
      <w:proofErr w:type="spellEnd"/>
      <w:r w:rsidRPr="00E205D4">
        <w:rPr>
          <w:lang w:val="uk-UA"/>
        </w:rPr>
        <w:t xml:space="preserve">. </w:t>
      </w:r>
      <w:proofErr w:type="spellStart"/>
      <w:r w:rsidRPr="00E205D4">
        <w:rPr>
          <w:lang w:val="uk-UA"/>
        </w:rPr>
        <w:t>посіб</w:t>
      </w:r>
      <w:proofErr w:type="spellEnd"/>
      <w:r w:rsidRPr="00E205D4">
        <w:rPr>
          <w:lang w:val="uk-UA"/>
        </w:rPr>
        <w:t xml:space="preserve">. / </w:t>
      </w:r>
      <w:proofErr w:type="spellStart"/>
      <w:r w:rsidRPr="00E205D4">
        <w:rPr>
          <w:lang w:val="uk-UA"/>
        </w:rPr>
        <w:t>В.І. Жлук</w:t>
      </w:r>
      <w:proofErr w:type="spellEnd"/>
      <w:r w:rsidRPr="00E205D4">
        <w:rPr>
          <w:lang w:val="uk-UA"/>
        </w:rPr>
        <w:t xml:space="preserve">тенко, Л.Г. Тарасова, Ю.В. Ігнатова </w:t>
      </w:r>
      <w:r w:rsidRPr="00E205D4">
        <w:rPr>
          <w:lang w:val="uk-UA"/>
        </w:rPr>
        <w:noBreakHyphen/>
        <w:t xml:space="preserve"> К.: КНЕУ, 2014. – 230 с. [Електронний ресурс]. </w:t>
      </w:r>
    </w:p>
    <w:p w:rsidR="00B376D7" w:rsidRPr="00E205D4" w:rsidRDefault="00B376D7" w:rsidP="00E205D4">
      <w:pPr>
        <w:pStyle w:val="a4"/>
        <w:numPr>
          <w:ilvl w:val="0"/>
          <w:numId w:val="3"/>
        </w:numPr>
        <w:spacing w:after="120" w:line="300" w:lineRule="auto"/>
        <w:jc w:val="both"/>
        <w:rPr>
          <w:lang w:val="uk-UA"/>
        </w:rPr>
      </w:pPr>
      <w:r w:rsidRPr="00E205D4">
        <w:rPr>
          <w:lang w:val="uk-UA"/>
        </w:rPr>
        <w:t xml:space="preserve">Математичне програмування і дослідження операцій: </w:t>
      </w:r>
      <w:proofErr w:type="spellStart"/>
      <w:r w:rsidR="00782909" w:rsidRPr="00E205D4">
        <w:rPr>
          <w:lang w:val="uk-UA"/>
        </w:rPr>
        <w:t>Н</w:t>
      </w:r>
      <w:r w:rsidRPr="00E205D4">
        <w:rPr>
          <w:lang w:val="uk-UA"/>
        </w:rPr>
        <w:t>авч</w:t>
      </w:r>
      <w:proofErr w:type="spellEnd"/>
      <w:r w:rsidRPr="00E205D4">
        <w:rPr>
          <w:lang w:val="uk-UA"/>
        </w:rPr>
        <w:t xml:space="preserve">. </w:t>
      </w:r>
      <w:proofErr w:type="spellStart"/>
      <w:r w:rsidRPr="00E205D4">
        <w:rPr>
          <w:lang w:val="uk-UA"/>
        </w:rPr>
        <w:t>посіб</w:t>
      </w:r>
      <w:proofErr w:type="spellEnd"/>
      <w:r w:rsidRPr="00E205D4">
        <w:rPr>
          <w:lang w:val="uk-UA"/>
        </w:rPr>
        <w:t xml:space="preserve">. / </w:t>
      </w:r>
      <w:proofErr w:type="spellStart"/>
      <w:r w:rsidRPr="00E205D4">
        <w:rPr>
          <w:lang w:val="uk-UA"/>
        </w:rPr>
        <w:t>В.В. Вітлін</w:t>
      </w:r>
      <w:proofErr w:type="spellEnd"/>
      <w:r w:rsidRPr="00E205D4">
        <w:rPr>
          <w:lang w:val="uk-UA"/>
        </w:rPr>
        <w:t xml:space="preserve">ський, Л.Г. Тарасова, С.С. Савіна. </w:t>
      </w:r>
      <w:r w:rsidRPr="00E205D4">
        <w:rPr>
          <w:lang w:val="uk-UA"/>
        </w:rPr>
        <w:noBreakHyphen/>
        <w:t xml:space="preserve"> К.: КНЕУ, 2014. – 347 с. [Електронний ресурс].</w:t>
      </w:r>
    </w:p>
    <w:p w:rsidR="002B7B85" w:rsidRPr="00E205D4" w:rsidRDefault="002B7B85" w:rsidP="00E205D4">
      <w:pPr>
        <w:pStyle w:val="a4"/>
        <w:numPr>
          <w:ilvl w:val="0"/>
          <w:numId w:val="3"/>
        </w:numPr>
        <w:spacing w:after="120" w:line="300" w:lineRule="auto"/>
        <w:jc w:val="both"/>
        <w:rPr>
          <w:lang w:val="uk-UA"/>
        </w:rPr>
      </w:pPr>
      <w:r w:rsidRPr="00E205D4">
        <w:rPr>
          <w:lang w:val="uk-UA"/>
        </w:rPr>
        <w:t xml:space="preserve">Аналіз, моделювання та управління фінансовими інвестиціями: </w:t>
      </w:r>
      <w:proofErr w:type="spellStart"/>
      <w:r w:rsidR="00782909" w:rsidRPr="00E205D4">
        <w:rPr>
          <w:lang w:val="uk-UA"/>
        </w:rPr>
        <w:t>Н</w:t>
      </w:r>
      <w:r w:rsidRPr="00E205D4">
        <w:rPr>
          <w:lang w:val="uk-UA"/>
        </w:rPr>
        <w:t>авч</w:t>
      </w:r>
      <w:proofErr w:type="spellEnd"/>
      <w:r w:rsidRPr="00E205D4">
        <w:rPr>
          <w:lang w:val="uk-UA"/>
        </w:rPr>
        <w:t xml:space="preserve">. </w:t>
      </w:r>
      <w:proofErr w:type="spellStart"/>
      <w:r w:rsidRPr="00E205D4">
        <w:rPr>
          <w:lang w:val="uk-UA"/>
        </w:rPr>
        <w:t>посіб</w:t>
      </w:r>
      <w:proofErr w:type="spellEnd"/>
      <w:r w:rsidRPr="00E205D4">
        <w:rPr>
          <w:lang w:val="uk-UA"/>
        </w:rPr>
        <w:t xml:space="preserve">. / </w:t>
      </w:r>
      <w:proofErr w:type="spellStart"/>
      <w:r w:rsidRPr="00E205D4">
        <w:rPr>
          <w:lang w:val="uk-UA"/>
        </w:rPr>
        <w:t>Г.І. Великоіва</w:t>
      </w:r>
      <w:proofErr w:type="spellEnd"/>
      <w:r w:rsidRPr="00E205D4">
        <w:rPr>
          <w:lang w:val="uk-UA"/>
        </w:rPr>
        <w:t xml:space="preserve">ненко, </w:t>
      </w:r>
      <w:proofErr w:type="spellStart"/>
      <w:r w:rsidRPr="00E205D4">
        <w:rPr>
          <w:lang w:val="uk-UA"/>
        </w:rPr>
        <w:t>Л.Б. Долін</w:t>
      </w:r>
      <w:proofErr w:type="spellEnd"/>
      <w:r w:rsidRPr="00E205D4">
        <w:rPr>
          <w:lang w:val="uk-UA"/>
        </w:rPr>
        <w:t xml:space="preserve">ський, </w:t>
      </w:r>
      <w:proofErr w:type="spellStart"/>
      <w:r w:rsidRPr="00E205D4">
        <w:rPr>
          <w:lang w:val="uk-UA"/>
        </w:rPr>
        <w:t>І.І. Стрельченко</w:t>
      </w:r>
      <w:proofErr w:type="spellEnd"/>
      <w:r w:rsidRPr="00E205D4">
        <w:rPr>
          <w:lang w:val="uk-UA"/>
        </w:rPr>
        <w:t>. – К.: КНЕУ, 2016. – 495  с.</w:t>
      </w:r>
    </w:p>
    <w:p w:rsidR="002B7B85" w:rsidRPr="00E205D4" w:rsidRDefault="002B7B85" w:rsidP="00E205D4">
      <w:pPr>
        <w:pStyle w:val="a4"/>
        <w:numPr>
          <w:ilvl w:val="0"/>
          <w:numId w:val="3"/>
        </w:numPr>
        <w:spacing w:after="120" w:line="300" w:lineRule="auto"/>
        <w:jc w:val="both"/>
        <w:rPr>
          <w:lang w:val="uk-UA"/>
        </w:rPr>
      </w:pPr>
      <w:r w:rsidRPr="00E205D4">
        <w:rPr>
          <w:lang w:val="uk-UA" w:eastAsia="uk-UA"/>
        </w:rPr>
        <w:lastRenderedPageBreak/>
        <w:t xml:space="preserve">Математичні методи дослідження операцій: </w:t>
      </w:r>
      <w:proofErr w:type="spellStart"/>
      <w:r w:rsidR="00782909" w:rsidRPr="00E205D4">
        <w:rPr>
          <w:lang w:val="uk-UA" w:eastAsia="uk-UA"/>
        </w:rPr>
        <w:t>Н</w:t>
      </w:r>
      <w:r w:rsidRPr="00E205D4">
        <w:rPr>
          <w:lang w:val="uk-UA" w:eastAsia="uk-UA"/>
        </w:rPr>
        <w:t>авч</w:t>
      </w:r>
      <w:proofErr w:type="spellEnd"/>
      <w:r w:rsidRPr="00E205D4">
        <w:rPr>
          <w:lang w:val="uk-UA" w:eastAsia="uk-UA"/>
        </w:rPr>
        <w:t xml:space="preserve">. </w:t>
      </w:r>
      <w:proofErr w:type="spellStart"/>
      <w:r w:rsidRPr="00E205D4">
        <w:rPr>
          <w:lang w:val="uk-UA" w:eastAsia="uk-UA"/>
        </w:rPr>
        <w:t>посіб</w:t>
      </w:r>
      <w:proofErr w:type="spellEnd"/>
      <w:r w:rsidRPr="00E205D4">
        <w:rPr>
          <w:lang w:val="uk-UA" w:eastAsia="uk-UA"/>
        </w:rPr>
        <w:t xml:space="preserve">. [Електронний ресурс] / </w:t>
      </w:r>
      <w:proofErr w:type="spellStart"/>
      <w:r w:rsidRPr="00E205D4">
        <w:rPr>
          <w:lang w:val="uk-UA" w:eastAsia="uk-UA"/>
        </w:rPr>
        <w:t>В.В. Вітлін</w:t>
      </w:r>
      <w:proofErr w:type="spellEnd"/>
      <w:r w:rsidRPr="00E205D4">
        <w:rPr>
          <w:lang w:val="uk-UA" w:eastAsia="uk-UA"/>
        </w:rPr>
        <w:t xml:space="preserve">ський, Л.Г. Тарасова. </w:t>
      </w:r>
      <w:r w:rsidRPr="00E205D4">
        <w:rPr>
          <w:lang w:val="uk-UA" w:eastAsia="uk-UA"/>
        </w:rPr>
        <w:noBreakHyphen/>
        <w:t xml:space="preserve"> К.: КНЕУ, 2016. </w:t>
      </w:r>
      <w:r w:rsidRPr="00E205D4">
        <w:rPr>
          <w:lang w:val="uk-UA" w:eastAsia="uk-UA"/>
        </w:rPr>
        <w:noBreakHyphen/>
        <w:t xml:space="preserve"> 285 с.</w:t>
      </w:r>
    </w:p>
    <w:p w:rsidR="00EA34C4" w:rsidRPr="00E205D4" w:rsidRDefault="00EA34C4" w:rsidP="00E205D4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120" w:line="300" w:lineRule="auto"/>
        <w:jc w:val="both"/>
        <w:rPr>
          <w:color w:val="000000"/>
          <w:lang w:val="uk-UA"/>
        </w:rPr>
      </w:pPr>
      <w:r w:rsidRPr="00E205D4">
        <w:rPr>
          <w:bCs/>
          <w:shd w:val="clear" w:color="auto" w:fill="FFFFFF"/>
          <w:lang w:val="uk-UA"/>
        </w:rPr>
        <w:t xml:space="preserve">Економіко-математичні методи </w:t>
      </w:r>
      <w:r w:rsidRPr="00E205D4">
        <w:rPr>
          <w:bCs/>
          <w:shd w:val="clear" w:color="auto" w:fill="FFFFFF"/>
          <w:lang w:val="uk-UA"/>
        </w:rPr>
        <w:t>і</w:t>
      </w:r>
      <w:r w:rsidRPr="00E205D4">
        <w:rPr>
          <w:shd w:val="clear" w:color="auto" w:fill="FFFFFF"/>
          <w:lang w:val="uk-UA"/>
        </w:rPr>
        <w:t xml:space="preserve"> </w:t>
      </w:r>
      <w:r w:rsidRPr="00E205D4">
        <w:rPr>
          <w:bCs/>
          <w:shd w:val="clear" w:color="auto" w:fill="FFFFFF"/>
          <w:lang w:val="uk-UA"/>
        </w:rPr>
        <w:t>моделі</w:t>
      </w:r>
      <w:r w:rsidRPr="00E205D4">
        <w:rPr>
          <w:shd w:val="clear" w:color="auto" w:fill="FFFFFF"/>
          <w:lang w:val="uk-UA"/>
        </w:rPr>
        <w:t xml:space="preserve">: </w:t>
      </w:r>
      <w:r w:rsidRPr="00E205D4">
        <w:rPr>
          <w:bCs/>
          <w:shd w:val="clear" w:color="auto" w:fill="FFFFFF"/>
          <w:lang w:val="uk-UA"/>
        </w:rPr>
        <w:t>економетрика</w:t>
      </w:r>
      <w:r w:rsidRPr="00E205D4">
        <w:rPr>
          <w:bCs/>
          <w:shd w:val="clear" w:color="auto" w:fill="FFFFFF"/>
          <w:lang w:val="uk-UA"/>
        </w:rPr>
        <w:t xml:space="preserve"> </w:t>
      </w:r>
      <w:r w:rsidRPr="00E205D4">
        <w:rPr>
          <w:shd w:val="clear" w:color="auto" w:fill="FFFFFF"/>
          <w:lang w:val="uk-UA"/>
        </w:rPr>
        <w:t>[</w:t>
      </w:r>
      <w:r w:rsidRPr="00E205D4">
        <w:rPr>
          <w:color w:val="000000"/>
          <w:shd w:val="clear" w:color="auto" w:fill="FFFFFF"/>
          <w:lang w:val="uk-UA"/>
        </w:rPr>
        <w:t>Електронний ресурс]</w:t>
      </w:r>
      <w:r w:rsidRPr="00E205D4">
        <w:rPr>
          <w:color w:val="000000"/>
          <w:shd w:val="clear" w:color="auto" w:fill="FFFFFF"/>
          <w:lang w:val="uk-UA"/>
        </w:rPr>
        <w:t xml:space="preserve">: </w:t>
      </w:r>
      <w:r w:rsidR="00782909" w:rsidRPr="00E205D4">
        <w:rPr>
          <w:color w:val="000000"/>
          <w:shd w:val="clear" w:color="auto" w:fill="FFFFFF"/>
          <w:lang w:val="uk-UA"/>
        </w:rPr>
        <w:t>П</w:t>
      </w:r>
      <w:r w:rsidRPr="00E205D4">
        <w:rPr>
          <w:color w:val="000000"/>
          <w:shd w:val="clear" w:color="auto" w:fill="FFFFFF"/>
          <w:lang w:val="uk-UA"/>
        </w:rPr>
        <w:t xml:space="preserve">ідручник / </w:t>
      </w:r>
      <w:proofErr w:type="spellStart"/>
      <w:r w:rsidRPr="00E205D4">
        <w:rPr>
          <w:color w:val="000000"/>
          <w:shd w:val="clear" w:color="auto" w:fill="FFFFFF"/>
          <w:lang w:val="uk-UA"/>
        </w:rPr>
        <w:t>В.</w:t>
      </w:r>
      <w:r w:rsidRPr="00E205D4">
        <w:rPr>
          <w:color w:val="000000"/>
          <w:shd w:val="clear" w:color="auto" w:fill="FFFFFF"/>
          <w:lang w:val="uk-UA"/>
        </w:rPr>
        <w:t>В.</w:t>
      </w:r>
      <w:r w:rsidRPr="00E205D4">
        <w:rPr>
          <w:color w:val="000000"/>
          <w:shd w:val="clear" w:color="auto" w:fill="FFFFFF"/>
          <w:lang w:val="uk-UA"/>
        </w:rPr>
        <w:t> </w:t>
      </w:r>
      <w:r w:rsidRPr="00E205D4">
        <w:rPr>
          <w:color w:val="000000"/>
          <w:shd w:val="clear" w:color="auto" w:fill="FFFFFF"/>
          <w:lang w:val="uk-UA"/>
        </w:rPr>
        <w:t>Вітлін</w:t>
      </w:r>
      <w:proofErr w:type="spellEnd"/>
      <w:r w:rsidRPr="00E205D4">
        <w:rPr>
          <w:color w:val="000000"/>
          <w:shd w:val="clear" w:color="auto" w:fill="FFFFFF"/>
          <w:lang w:val="uk-UA"/>
        </w:rPr>
        <w:t>ський</w:t>
      </w:r>
      <w:r w:rsidRPr="00E205D4">
        <w:rPr>
          <w:color w:val="000000"/>
          <w:shd w:val="clear" w:color="auto" w:fill="FFFFFF"/>
          <w:lang w:val="uk-UA"/>
        </w:rPr>
        <w:t xml:space="preserve">, Т.О. Терещенко. К.: КНЕУ, </w:t>
      </w:r>
      <w:r w:rsidRPr="00E205D4">
        <w:rPr>
          <w:color w:val="000000"/>
          <w:shd w:val="clear" w:color="auto" w:fill="FFFFFF"/>
          <w:lang w:val="uk-UA"/>
        </w:rPr>
        <w:t>2013</w:t>
      </w:r>
      <w:r w:rsidRPr="00E205D4">
        <w:rPr>
          <w:color w:val="000000"/>
          <w:shd w:val="clear" w:color="auto" w:fill="FFFFFF"/>
          <w:lang w:val="uk-UA"/>
        </w:rPr>
        <w:t>.</w:t>
      </w:r>
    </w:p>
    <w:p w:rsidR="00B376D7" w:rsidRPr="00E205D4" w:rsidRDefault="00B376D7" w:rsidP="00E205D4">
      <w:pPr>
        <w:pStyle w:val="a4"/>
        <w:numPr>
          <w:ilvl w:val="0"/>
          <w:numId w:val="3"/>
        </w:numPr>
        <w:spacing w:after="120" w:line="300" w:lineRule="auto"/>
        <w:jc w:val="both"/>
        <w:rPr>
          <w:lang w:val="uk-UA"/>
        </w:rPr>
      </w:pPr>
      <w:r w:rsidRPr="00E205D4">
        <w:rPr>
          <w:bCs/>
          <w:shd w:val="clear" w:color="auto" w:fill="FFFFFF"/>
          <w:lang w:val="uk-UA"/>
        </w:rPr>
        <w:t>Економіко</w:t>
      </w:r>
      <w:r w:rsidRPr="00E205D4">
        <w:rPr>
          <w:shd w:val="clear" w:color="auto" w:fill="FFFFFF"/>
          <w:lang w:val="uk-UA"/>
        </w:rPr>
        <w:t>-</w:t>
      </w:r>
      <w:r w:rsidRPr="00E205D4">
        <w:rPr>
          <w:bCs/>
          <w:shd w:val="clear" w:color="auto" w:fill="FFFFFF"/>
          <w:lang w:val="uk-UA"/>
        </w:rPr>
        <w:t>математичні</w:t>
      </w:r>
      <w:r w:rsidRPr="00E205D4">
        <w:rPr>
          <w:rStyle w:val="apple-converted-space"/>
          <w:shd w:val="clear" w:color="auto" w:fill="FFFFFF"/>
          <w:lang w:val="uk-UA"/>
        </w:rPr>
        <w:t xml:space="preserve"> </w:t>
      </w:r>
      <w:r w:rsidRPr="00E205D4">
        <w:rPr>
          <w:bCs/>
          <w:shd w:val="clear" w:color="auto" w:fill="FFFFFF"/>
          <w:lang w:val="uk-UA"/>
        </w:rPr>
        <w:t>метод</w:t>
      </w:r>
      <w:r w:rsidRPr="00E205D4">
        <w:rPr>
          <w:shd w:val="clear" w:color="auto" w:fill="FFFFFF"/>
          <w:lang w:val="uk-UA"/>
        </w:rPr>
        <w:t>и та</w:t>
      </w:r>
      <w:r w:rsidRPr="00E205D4">
        <w:rPr>
          <w:rStyle w:val="apple-converted-space"/>
          <w:shd w:val="clear" w:color="auto" w:fill="FFFFFF"/>
          <w:lang w:val="uk-UA"/>
        </w:rPr>
        <w:t xml:space="preserve"> </w:t>
      </w:r>
      <w:r w:rsidRPr="00E205D4">
        <w:rPr>
          <w:bCs/>
          <w:shd w:val="clear" w:color="auto" w:fill="FFFFFF"/>
          <w:lang w:val="uk-UA"/>
        </w:rPr>
        <w:t>моделі</w:t>
      </w:r>
      <w:r w:rsidRPr="00E205D4">
        <w:rPr>
          <w:color w:val="000000"/>
          <w:shd w:val="clear" w:color="auto" w:fill="FFFFFF"/>
          <w:lang w:val="uk-UA"/>
        </w:rPr>
        <w:t xml:space="preserve">: оптимізація: </w:t>
      </w:r>
      <w:proofErr w:type="spellStart"/>
      <w:r w:rsidR="00782909" w:rsidRPr="00E205D4">
        <w:rPr>
          <w:color w:val="000000"/>
          <w:shd w:val="clear" w:color="auto" w:fill="FFFFFF"/>
          <w:lang w:val="uk-UA"/>
        </w:rPr>
        <w:t>Н</w:t>
      </w:r>
      <w:r w:rsidRPr="00E205D4">
        <w:rPr>
          <w:color w:val="000000"/>
          <w:shd w:val="clear" w:color="auto" w:fill="FFFFFF"/>
          <w:lang w:val="uk-UA"/>
        </w:rPr>
        <w:t>авч</w:t>
      </w:r>
      <w:proofErr w:type="spellEnd"/>
      <w:r w:rsidRPr="00E205D4">
        <w:rPr>
          <w:color w:val="000000"/>
          <w:shd w:val="clear" w:color="auto" w:fill="FFFFFF"/>
          <w:lang w:val="uk-UA"/>
        </w:rPr>
        <w:t xml:space="preserve">. </w:t>
      </w:r>
      <w:proofErr w:type="spellStart"/>
      <w:r w:rsidRPr="00E205D4">
        <w:rPr>
          <w:color w:val="000000"/>
          <w:shd w:val="clear" w:color="auto" w:fill="FFFFFF"/>
          <w:lang w:val="uk-UA"/>
        </w:rPr>
        <w:t>посіб</w:t>
      </w:r>
      <w:proofErr w:type="spellEnd"/>
      <w:r w:rsidRPr="00E205D4">
        <w:rPr>
          <w:color w:val="000000"/>
          <w:shd w:val="clear" w:color="auto" w:fill="FFFFFF"/>
          <w:lang w:val="uk-UA"/>
        </w:rPr>
        <w:t xml:space="preserve">. </w:t>
      </w:r>
      <w:r w:rsidRPr="00E205D4">
        <w:rPr>
          <w:lang w:val="uk-UA" w:eastAsia="uk-UA"/>
        </w:rPr>
        <w:t xml:space="preserve">[Електронний ресурс] / </w:t>
      </w:r>
      <w:proofErr w:type="spellStart"/>
      <w:r w:rsidRPr="00E205D4">
        <w:rPr>
          <w:rStyle w:val="apple-converted-space"/>
          <w:color w:val="000000"/>
          <w:shd w:val="clear" w:color="auto" w:fill="FFFFFF"/>
          <w:lang w:val="uk-UA"/>
        </w:rPr>
        <w:t>В.В. Вітлвн</w:t>
      </w:r>
      <w:proofErr w:type="spellEnd"/>
      <w:r w:rsidRPr="00E205D4">
        <w:rPr>
          <w:rStyle w:val="apple-converted-space"/>
          <w:color w:val="000000"/>
          <w:shd w:val="clear" w:color="auto" w:fill="FFFFFF"/>
          <w:lang w:val="uk-UA"/>
        </w:rPr>
        <w:t xml:space="preserve">ський, Т.О. Терещенко, С.С. Савіна. </w:t>
      </w:r>
      <w:r w:rsidRPr="00E205D4">
        <w:rPr>
          <w:rStyle w:val="apple-converted-space"/>
          <w:color w:val="000000"/>
          <w:shd w:val="clear" w:color="auto" w:fill="FFFFFF"/>
          <w:lang w:val="uk-UA"/>
        </w:rPr>
        <w:noBreakHyphen/>
        <w:t xml:space="preserve"> </w:t>
      </w:r>
      <w:r w:rsidRPr="00E205D4">
        <w:rPr>
          <w:lang w:val="uk-UA"/>
        </w:rPr>
        <w:t>К.: КНЕУ, 2016. – 303 с.</w:t>
      </w:r>
    </w:p>
    <w:p w:rsidR="002B7B85" w:rsidRPr="00E205D4" w:rsidRDefault="002B7B85" w:rsidP="00E205D4">
      <w:pPr>
        <w:pStyle w:val="a4"/>
        <w:numPr>
          <w:ilvl w:val="0"/>
          <w:numId w:val="3"/>
        </w:numPr>
        <w:spacing w:after="120" w:line="300" w:lineRule="auto"/>
        <w:jc w:val="both"/>
        <w:rPr>
          <w:lang w:val="uk-UA"/>
        </w:rPr>
      </w:pPr>
      <w:r w:rsidRPr="00E205D4">
        <w:rPr>
          <w:lang w:val="uk-UA" w:eastAsia="ru-RU"/>
        </w:rPr>
        <w:t xml:space="preserve">Моделювання в управлінні персоналом: </w:t>
      </w:r>
      <w:proofErr w:type="spellStart"/>
      <w:r w:rsidR="00E205D4" w:rsidRPr="00E205D4">
        <w:rPr>
          <w:lang w:val="uk-UA" w:eastAsia="ru-RU"/>
        </w:rPr>
        <w:t>Н</w:t>
      </w:r>
      <w:r w:rsidRPr="00E205D4">
        <w:rPr>
          <w:lang w:val="uk-UA" w:eastAsia="ru-RU"/>
        </w:rPr>
        <w:t>авч</w:t>
      </w:r>
      <w:proofErr w:type="spellEnd"/>
      <w:r w:rsidRPr="00E205D4">
        <w:rPr>
          <w:lang w:val="uk-UA" w:eastAsia="ru-RU"/>
        </w:rPr>
        <w:t xml:space="preserve">. </w:t>
      </w:r>
      <w:proofErr w:type="spellStart"/>
      <w:r w:rsidRPr="00E205D4">
        <w:rPr>
          <w:lang w:val="uk-UA" w:eastAsia="ru-RU"/>
        </w:rPr>
        <w:t>посібн</w:t>
      </w:r>
      <w:proofErr w:type="spellEnd"/>
      <w:r w:rsidRPr="00E205D4">
        <w:rPr>
          <w:lang w:val="uk-UA" w:eastAsia="ru-RU"/>
        </w:rPr>
        <w:t>. [Електронний ресурс]</w:t>
      </w:r>
      <w:r w:rsidR="00B855AA" w:rsidRPr="00E205D4">
        <w:rPr>
          <w:lang w:val="uk-UA" w:eastAsia="ru-RU"/>
        </w:rPr>
        <w:t xml:space="preserve"> / </w:t>
      </w:r>
      <w:proofErr w:type="spellStart"/>
      <w:r w:rsidR="00B855AA" w:rsidRPr="00E205D4">
        <w:rPr>
          <w:lang w:val="uk-UA" w:eastAsia="ru-RU"/>
        </w:rPr>
        <w:t>В.В. Вітлін</w:t>
      </w:r>
      <w:proofErr w:type="spellEnd"/>
      <w:r w:rsidR="00B855AA" w:rsidRPr="00E205D4">
        <w:rPr>
          <w:lang w:val="uk-UA" w:eastAsia="ru-RU"/>
        </w:rPr>
        <w:t xml:space="preserve">ський, </w:t>
      </w:r>
      <w:proofErr w:type="spellStart"/>
      <w:r w:rsidR="00B855AA" w:rsidRPr="00E205D4">
        <w:rPr>
          <w:lang w:val="uk-UA" w:eastAsia="ru-RU"/>
        </w:rPr>
        <w:t>І.Ф. Шата</w:t>
      </w:r>
      <w:proofErr w:type="spellEnd"/>
      <w:r w:rsidR="00B855AA" w:rsidRPr="00E205D4">
        <w:rPr>
          <w:lang w:val="uk-UA" w:eastAsia="ru-RU"/>
        </w:rPr>
        <w:t>рська</w:t>
      </w:r>
      <w:r w:rsidRPr="00E205D4">
        <w:rPr>
          <w:lang w:val="uk-UA" w:eastAsia="ru-RU"/>
        </w:rPr>
        <w:t xml:space="preserve">. – К.: КНЕУ, 2017. </w:t>
      </w:r>
      <w:r w:rsidRPr="00E205D4">
        <w:rPr>
          <w:lang w:val="uk-UA" w:eastAsia="ru-RU"/>
        </w:rPr>
        <w:noBreakHyphen/>
        <w:t xml:space="preserve"> 221 с.</w:t>
      </w:r>
    </w:p>
    <w:p w:rsidR="002B7B85" w:rsidRPr="00E205D4" w:rsidRDefault="0032087A" w:rsidP="00E205D4">
      <w:pPr>
        <w:pStyle w:val="a4"/>
        <w:numPr>
          <w:ilvl w:val="0"/>
          <w:numId w:val="3"/>
        </w:numPr>
        <w:spacing w:after="120" w:line="300" w:lineRule="auto"/>
        <w:jc w:val="both"/>
        <w:rPr>
          <w:lang w:val="uk-UA"/>
        </w:rPr>
      </w:pPr>
      <w:r w:rsidRPr="00E205D4">
        <w:rPr>
          <w:bCs/>
          <w:lang w:val="uk-UA" w:eastAsia="uk-UA"/>
        </w:rPr>
        <w:t xml:space="preserve">Ризик-менеджмент </w:t>
      </w:r>
      <w:r w:rsidRPr="00E205D4">
        <w:rPr>
          <w:lang w:val="uk-UA" w:eastAsia="uk-UA"/>
        </w:rPr>
        <w:t xml:space="preserve">з використанням MS Excel: </w:t>
      </w:r>
      <w:proofErr w:type="spellStart"/>
      <w:r w:rsidR="00E205D4" w:rsidRPr="00E205D4">
        <w:rPr>
          <w:lang w:val="uk-UA" w:eastAsia="uk-UA"/>
        </w:rPr>
        <w:t>Н</w:t>
      </w:r>
      <w:r w:rsidRPr="00E205D4">
        <w:rPr>
          <w:lang w:val="uk-UA" w:eastAsia="uk-UA"/>
        </w:rPr>
        <w:t>авч</w:t>
      </w:r>
      <w:proofErr w:type="spellEnd"/>
      <w:r w:rsidRPr="00E205D4">
        <w:rPr>
          <w:lang w:val="uk-UA" w:eastAsia="uk-UA"/>
        </w:rPr>
        <w:t xml:space="preserve">. </w:t>
      </w:r>
      <w:proofErr w:type="spellStart"/>
      <w:r w:rsidRPr="00E205D4">
        <w:rPr>
          <w:lang w:val="uk-UA" w:eastAsia="uk-UA"/>
        </w:rPr>
        <w:t>посібн</w:t>
      </w:r>
      <w:proofErr w:type="spellEnd"/>
      <w:r w:rsidRPr="00E205D4">
        <w:rPr>
          <w:lang w:val="uk-UA" w:eastAsia="uk-UA"/>
        </w:rPr>
        <w:t>. [Електронний ресурс]</w:t>
      </w:r>
      <w:r w:rsidR="002216B2" w:rsidRPr="00E205D4">
        <w:rPr>
          <w:lang w:val="uk-UA" w:eastAsia="uk-UA"/>
        </w:rPr>
        <w:t xml:space="preserve"> / </w:t>
      </w:r>
      <w:proofErr w:type="spellStart"/>
      <w:r w:rsidR="002216B2" w:rsidRPr="00E205D4">
        <w:rPr>
          <w:lang w:val="uk-UA"/>
        </w:rPr>
        <w:t>В.В</w:t>
      </w:r>
      <w:r w:rsidR="002216B2" w:rsidRPr="00E205D4">
        <w:rPr>
          <w:lang w:val="uk-UA"/>
        </w:rPr>
        <w:t>.</w:t>
      </w:r>
      <w:r w:rsidR="002216B2" w:rsidRPr="00E205D4">
        <w:rPr>
          <w:lang w:val="uk-UA"/>
        </w:rPr>
        <w:t> Вітлінсь</w:t>
      </w:r>
      <w:proofErr w:type="spellEnd"/>
      <w:r w:rsidR="002216B2" w:rsidRPr="00E205D4">
        <w:rPr>
          <w:lang w:val="uk-UA"/>
        </w:rPr>
        <w:t xml:space="preserve">кий , </w:t>
      </w:r>
      <w:r w:rsidR="002216B2" w:rsidRPr="00E205D4">
        <w:rPr>
          <w:rStyle w:val="a3"/>
          <w:b w:val="0"/>
          <w:color w:val="000000"/>
          <w:lang w:val="uk-UA"/>
        </w:rPr>
        <w:t>Ю.В. Ігнатова., Н.В.</w:t>
      </w:r>
      <w:r w:rsidR="002216B2" w:rsidRPr="00E205D4">
        <w:rPr>
          <w:rStyle w:val="a3"/>
          <w:color w:val="000000"/>
          <w:lang w:val="uk-UA"/>
        </w:rPr>
        <w:t> </w:t>
      </w:r>
      <w:r w:rsidR="002216B2" w:rsidRPr="00E205D4">
        <w:rPr>
          <w:rStyle w:val="a3"/>
          <w:b w:val="0"/>
          <w:color w:val="000000"/>
          <w:lang w:val="uk-UA"/>
        </w:rPr>
        <w:t>Даценко</w:t>
      </w:r>
      <w:r w:rsidR="002216B2" w:rsidRPr="00E205D4">
        <w:rPr>
          <w:rStyle w:val="a3"/>
          <w:color w:val="000000"/>
          <w:lang w:val="uk-UA"/>
        </w:rPr>
        <w:t xml:space="preserve"> </w:t>
      </w:r>
      <w:r w:rsidR="00E205D4" w:rsidRPr="00E205D4">
        <w:rPr>
          <w:lang w:val="uk-UA" w:eastAsia="uk-UA"/>
        </w:rPr>
        <w:noBreakHyphen/>
      </w:r>
      <w:r w:rsidRPr="00E205D4">
        <w:rPr>
          <w:lang w:val="uk-UA" w:eastAsia="uk-UA"/>
        </w:rPr>
        <w:t xml:space="preserve"> К.: </w:t>
      </w:r>
      <w:r w:rsidR="00E205D4" w:rsidRPr="00E205D4">
        <w:rPr>
          <w:lang w:val="uk-UA" w:eastAsia="uk-UA"/>
        </w:rPr>
        <w:noBreakHyphen/>
      </w:r>
      <w:r w:rsidRPr="00E205D4">
        <w:rPr>
          <w:lang w:val="uk-UA" w:eastAsia="uk-UA"/>
        </w:rPr>
        <w:t xml:space="preserve"> КНЕУ, 2017. </w:t>
      </w:r>
      <w:r w:rsidR="00E205D4" w:rsidRPr="00E205D4">
        <w:rPr>
          <w:lang w:val="uk-UA" w:eastAsia="uk-UA"/>
        </w:rPr>
        <w:noBreakHyphen/>
      </w:r>
      <w:r w:rsidRPr="00E205D4">
        <w:rPr>
          <w:lang w:val="uk-UA" w:eastAsia="uk-UA"/>
        </w:rPr>
        <w:t xml:space="preserve"> 203</w:t>
      </w:r>
      <w:r w:rsidRPr="00E205D4">
        <w:rPr>
          <w:lang w:val="en-US" w:eastAsia="uk-UA"/>
        </w:rPr>
        <w:t> </w:t>
      </w:r>
      <w:r w:rsidRPr="00E205D4">
        <w:rPr>
          <w:lang w:val="uk-UA" w:eastAsia="uk-UA"/>
        </w:rPr>
        <w:t>с.</w:t>
      </w:r>
    </w:p>
    <w:p w:rsidR="00F55027" w:rsidRPr="00E205D4" w:rsidRDefault="00F55027" w:rsidP="00E205D4">
      <w:pPr>
        <w:spacing w:after="120" w:line="300" w:lineRule="auto"/>
        <w:jc w:val="both"/>
        <w:rPr>
          <w:lang w:val="uk-UA"/>
        </w:rPr>
      </w:pPr>
    </w:p>
    <w:sectPr w:rsidR="00F55027" w:rsidRPr="00E2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4366"/>
    <w:multiLevelType w:val="hybridMultilevel"/>
    <w:tmpl w:val="B1CC8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33E6F"/>
    <w:multiLevelType w:val="hybridMultilevel"/>
    <w:tmpl w:val="D054C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9113B5"/>
    <w:multiLevelType w:val="hybridMultilevel"/>
    <w:tmpl w:val="6B2C0180"/>
    <w:lvl w:ilvl="0" w:tplc="02A24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0"/>
    <w:rsid w:val="00137FE0"/>
    <w:rsid w:val="002216B2"/>
    <w:rsid w:val="002349E7"/>
    <w:rsid w:val="002B7B85"/>
    <w:rsid w:val="0032087A"/>
    <w:rsid w:val="00475BBD"/>
    <w:rsid w:val="004F2DF4"/>
    <w:rsid w:val="007435DF"/>
    <w:rsid w:val="00782909"/>
    <w:rsid w:val="00B376D7"/>
    <w:rsid w:val="00B855AA"/>
    <w:rsid w:val="00BA3F7C"/>
    <w:rsid w:val="00DC3BD1"/>
    <w:rsid w:val="00E205D4"/>
    <w:rsid w:val="00EA34C4"/>
    <w:rsid w:val="00EF6D12"/>
    <w:rsid w:val="00F5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B7B85"/>
    <w:rPr>
      <w:b/>
      <w:bCs/>
    </w:rPr>
  </w:style>
  <w:style w:type="character" w:customStyle="1" w:styleId="apple-converted-space">
    <w:name w:val="apple-converted-space"/>
    <w:basedOn w:val="a0"/>
    <w:rsid w:val="0032087A"/>
  </w:style>
  <w:style w:type="paragraph" w:customStyle="1" w:styleId="3">
    <w:name w:val=" Знак Знак3"/>
    <w:basedOn w:val="a"/>
    <w:rsid w:val="0032087A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 w:bidi="he-IL"/>
    </w:rPr>
  </w:style>
  <w:style w:type="paragraph" w:styleId="a4">
    <w:name w:val="List Paragraph"/>
    <w:basedOn w:val="a"/>
    <w:uiPriority w:val="34"/>
    <w:qFormat/>
    <w:rsid w:val="004F2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B7B85"/>
    <w:rPr>
      <w:b/>
      <w:bCs/>
    </w:rPr>
  </w:style>
  <w:style w:type="character" w:customStyle="1" w:styleId="apple-converted-space">
    <w:name w:val="apple-converted-space"/>
    <w:basedOn w:val="a0"/>
    <w:rsid w:val="0032087A"/>
  </w:style>
  <w:style w:type="paragraph" w:customStyle="1" w:styleId="3">
    <w:name w:val=" Знак Знак3"/>
    <w:basedOn w:val="a"/>
    <w:rsid w:val="0032087A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 w:bidi="he-IL"/>
    </w:rPr>
  </w:style>
  <w:style w:type="paragraph" w:styleId="a4">
    <w:name w:val="List Paragraph"/>
    <w:basedOn w:val="a"/>
    <w:uiPriority w:val="34"/>
    <w:qFormat/>
    <w:rsid w:val="004F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dcterms:created xsi:type="dcterms:W3CDTF">2018-10-17T05:09:00Z</dcterms:created>
  <dcterms:modified xsi:type="dcterms:W3CDTF">2018-10-17T05:18:00Z</dcterms:modified>
</cp:coreProperties>
</file>